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8A" w:rsidRDefault="00545541">
      <w:pPr>
        <w:rPr>
          <w:b/>
        </w:rPr>
      </w:pPr>
      <w:r w:rsidRPr="00545541">
        <w:rPr>
          <w:b/>
        </w:rPr>
        <w:t>Виза во Францию.</w:t>
      </w:r>
    </w:p>
    <w:p w:rsidR="00545541" w:rsidRDefault="00545541">
      <w:r>
        <w:t>Франция – это европейская страна, которую наиболее часто посещают туристы. Она считается наибольшей страной по территории Европы, после РФ. В ее владения входят остров Корсика, а также различные заморские департаменты (Гваделупа, Гвиана</w:t>
      </w:r>
      <w:r w:rsidR="00BD351D">
        <w:t xml:space="preserve"> и прочее</w:t>
      </w:r>
      <w:r>
        <w:t xml:space="preserve">). </w:t>
      </w:r>
      <w:r w:rsidR="009D46A2">
        <w:t xml:space="preserve">Особенностью Франции, можно считать 4 </w:t>
      </w:r>
      <w:proofErr w:type="gramStart"/>
      <w:r w:rsidR="00B26C6D">
        <w:t>разных</w:t>
      </w:r>
      <w:proofErr w:type="gramEnd"/>
      <w:r w:rsidR="009D46A2">
        <w:t xml:space="preserve"> климата по различным уголкам страны, кроме того, зимы как таковой тут не бывает, одни дожди.</w:t>
      </w:r>
    </w:p>
    <w:p w:rsidR="0083521E" w:rsidRDefault="0083521E">
      <w:r>
        <w:t xml:space="preserve">Для путешествия в эту прекрасную страну, Вам обязательно потребуется </w:t>
      </w:r>
      <w:r w:rsidRPr="0083521E">
        <w:rPr>
          <w:b/>
        </w:rPr>
        <w:t>шенгенская виза во Францию</w:t>
      </w:r>
      <w:r>
        <w:t xml:space="preserve">. Поверьте, потраченные усилия на открытие визы, оправдают себя, ведь Франция – страна контрастов. Париж – помимо столицы, является прекрасным местом для наслаждения великолепными </w:t>
      </w:r>
      <w:proofErr w:type="spellStart"/>
      <w:r>
        <w:t>круассанами</w:t>
      </w:r>
      <w:proofErr w:type="spellEnd"/>
      <w:r>
        <w:t xml:space="preserve"> с кофе, здесь можно посетить всевозможные выставки и музеи старинной архитектуры.</w:t>
      </w:r>
      <w:r w:rsidR="003A259A">
        <w:t xml:space="preserve"> </w:t>
      </w:r>
    </w:p>
    <w:p w:rsidR="003A259A" w:rsidRDefault="003A259A">
      <w:pPr>
        <w:rPr>
          <w:b/>
        </w:rPr>
      </w:pPr>
      <w:r w:rsidRPr="003A259A">
        <w:rPr>
          <w:b/>
        </w:rPr>
        <w:t>Оформление шенгенской визы во Францию.</w:t>
      </w:r>
    </w:p>
    <w:p w:rsidR="003A259A" w:rsidRDefault="003A259A">
      <w:r>
        <w:t xml:space="preserve">Для оформления визы во Францию, можно воспользоваться услугами турфирмы или нашей фирмы, благодаря которой, Вы без проблем сможете получить </w:t>
      </w:r>
      <w:r w:rsidRPr="003A259A">
        <w:rPr>
          <w:b/>
        </w:rPr>
        <w:t>годовую визу во Францию</w:t>
      </w:r>
      <w:r>
        <w:t xml:space="preserve"> и не только! Для того чтобы открыть визу во Францию, документы необходимо предоставить фирме, которая будет заниматься самим процессом. Перечень документов таков:</w:t>
      </w:r>
    </w:p>
    <w:p w:rsidR="003A259A" w:rsidRDefault="001D2A17" w:rsidP="003A259A">
      <w:pPr>
        <w:pStyle w:val="a3"/>
        <w:numPr>
          <w:ilvl w:val="0"/>
          <w:numId w:val="1"/>
        </w:numPr>
      </w:pPr>
      <w:r>
        <w:t>Загранпаспорт. Обязательно должно быть свободно 3 страницы паспорта для вклеивания визы, а также срок паспорта должен быть более 3 месяцев после окончания действия предоставляемой визы.</w:t>
      </w:r>
    </w:p>
    <w:p w:rsidR="00D531DD" w:rsidRDefault="00D531DD" w:rsidP="003A259A">
      <w:pPr>
        <w:pStyle w:val="a3"/>
        <w:numPr>
          <w:ilvl w:val="0"/>
          <w:numId w:val="1"/>
        </w:numPr>
      </w:pPr>
      <w:r>
        <w:t>Копии важны</w:t>
      </w:r>
      <w:r w:rsidR="00E80C30">
        <w:t xml:space="preserve">х </w:t>
      </w:r>
      <w:r>
        <w:t xml:space="preserve">страниц </w:t>
      </w:r>
      <w:r w:rsidR="00E80C30">
        <w:t>загранпаспорта</w:t>
      </w:r>
      <w:r>
        <w:t>.</w:t>
      </w:r>
    </w:p>
    <w:p w:rsidR="00E80C30" w:rsidRDefault="00716577" w:rsidP="003A259A">
      <w:pPr>
        <w:pStyle w:val="a3"/>
        <w:numPr>
          <w:ilvl w:val="0"/>
          <w:numId w:val="1"/>
        </w:numPr>
      </w:pPr>
      <w:r>
        <w:t xml:space="preserve">Анкета, которая должна быть заполнена на </w:t>
      </w:r>
      <w:r w:rsidR="00E86D0F">
        <w:t>французском</w:t>
      </w:r>
      <w:r>
        <w:t xml:space="preserve"> или на английском языке.</w:t>
      </w:r>
    </w:p>
    <w:p w:rsidR="00E86D0F" w:rsidRDefault="00E86D0F" w:rsidP="003A259A">
      <w:pPr>
        <w:pStyle w:val="a3"/>
        <w:numPr>
          <w:ilvl w:val="0"/>
          <w:numId w:val="1"/>
        </w:numPr>
      </w:pPr>
      <w:r>
        <w:t>2 фотографии, размерностью 3,5х</w:t>
      </w:r>
      <w:proofErr w:type="gramStart"/>
      <w:r>
        <w:t>4</w:t>
      </w:r>
      <w:proofErr w:type="gramEnd"/>
      <w:r>
        <w:t>,5 см, если имеются дети, то также по 2 фотографии на каждого ребенка.</w:t>
      </w:r>
    </w:p>
    <w:p w:rsidR="00B33C05" w:rsidRDefault="00B33C05" w:rsidP="003A259A">
      <w:pPr>
        <w:pStyle w:val="a3"/>
        <w:numPr>
          <w:ilvl w:val="0"/>
          <w:numId w:val="1"/>
        </w:numPr>
      </w:pPr>
      <w:r>
        <w:t>Копия страниц паспорта гражданина РФ.</w:t>
      </w:r>
    </w:p>
    <w:p w:rsidR="00E46A3D" w:rsidRDefault="00E46A3D" w:rsidP="00E46A3D">
      <w:r>
        <w:t xml:space="preserve">Помимо таких несложных документов, </w:t>
      </w:r>
      <w:r w:rsidR="00B031EF">
        <w:t xml:space="preserve">потребуется также </w:t>
      </w:r>
      <w:proofErr w:type="gramStart"/>
      <w:r w:rsidR="00B031EF">
        <w:t>предоставить доказательства</w:t>
      </w:r>
      <w:proofErr w:type="gramEnd"/>
      <w:r w:rsidR="00B031EF">
        <w:t xml:space="preserve"> финансовой независимости. Для подобного доказательства сойдут такие документы:</w:t>
      </w:r>
    </w:p>
    <w:p w:rsidR="00B031EF" w:rsidRDefault="00B031EF" w:rsidP="00B031EF">
      <w:pPr>
        <w:pStyle w:val="a3"/>
        <w:numPr>
          <w:ilvl w:val="0"/>
          <w:numId w:val="2"/>
        </w:numPr>
      </w:pPr>
      <w:r>
        <w:t>Выписка с основного банковского счета.</w:t>
      </w:r>
    </w:p>
    <w:p w:rsidR="00B031EF" w:rsidRDefault="00B031EF" w:rsidP="00B031EF">
      <w:pPr>
        <w:pStyle w:val="a3"/>
        <w:numPr>
          <w:ilvl w:val="0"/>
          <w:numId w:val="2"/>
        </w:numPr>
      </w:pPr>
      <w:r>
        <w:t>Выписка со сберегательного счета.</w:t>
      </w:r>
    </w:p>
    <w:p w:rsidR="00B031EF" w:rsidRDefault="00B031EF" w:rsidP="00B031EF">
      <w:pPr>
        <w:pStyle w:val="a3"/>
        <w:numPr>
          <w:ilvl w:val="0"/>
          <w:numId w:val="2"/>
        </w:numPr>
      </w:pPr>
      <w:r>
        <w:t>Выписка счета международной кредитной карты.</w:t>
      </w:r>
    </w:p>
    <w:p w:rsidR="00B031EF" w:rsidRDefault="00B031EF" w:rsidP="00B031EF">
      <w:pPr>
        <w:pStyle w:val="a3"/>
        <w:numPr>
          <w:ilvl w:val="0"/>
          <w:numId w:val="2"/>
        </w:numPr>
      </w:pPr>
      <w:r>
        <w:t xml:space="preserve">В случае со студентами – подтверждение студенческого билета и </w:t>
      </w:r>
      <w:proofErr w:type="spellStart"/>
      <w:r>
        <w:t>степендии</w:t>
      </w:r>
      <w:proofErr w:type="spellEnd"/>
      <w:r>
        <w:t>. Также необходимо письмо от родителей, которое несет спонсорский характер (не менее 700 долларов).</w:t>
      </w:r>
    </w:p>
    <w:p w:rsidR="006E7DE0" w:rsidRDefault="006E7DE0" w:rsidP="006E7DE0">
      <w:r>
        <w:t xml:space="preserve">Всего этого достаточно, для оформления визы </w:t>
      </w:r>
      <w:r w:rsidRPr="00640599">
        <w:rPr>
          <w:b/>
        </w:rPr>
        <w:t>бизнес визы во Францию</w:t>
      </w:r>
      <w:r w:rsidR="00ED742C">
        <w:t xml:space="preserve">, и других ее видов. Как уже было подмечено, визу можно открыть с помощью турагентства, но как же быть, если путешествие запланировано без помощи агентства? Не беда, </w:t>
      </w:r>
      <w:r w:rsidR="00ED742C" w:rsidRPr="00ED742C">
        <w:rPr>
          <w:b/>
        </w:rPr>
        <w:t>виза во Францию, без тура</w:t>
      </w:r>
      <w:r w:rsidR="00ED742C">
        <w:t xml:space="preserve"> – это реально. Достаточно просто обратиться к нам за помощью и квалифицированные специалисты помогут Вам. Кроме того, у Вас также есть возможность открыть </w:t>
      </w:r>
      <w:r w:rsidR="00ED742C" w:rsidRPr="00ED742C">
        <w:rPr>
          <w:b/>
        </w:rPr>
        <w:t>визу во Францию за 1 день</w:t>
      </w:r>
      <w:r w:rsidR="00ED742C">
        <w:t xml:space="preserve">, при </w:t>
      </w:r>
      <w:proofErr w:type="gramStart"/>
      <w:r w:rsidR="00ED742C">
        <w:t>этом</w:t>
      </w:r>
      <w:proofErr w:type="gramEnd"/>
      <w:r w:rsidR="00ED742C">
        <w:t xml:space="preserve"> не выстаивая огромные очереди, не тратя своих драгоценных нервов и времени, все это возможно благодаря нашей работе!</w:t>
      </w:r>
    </w:p>
    <w:p w:rsidR="000E1955" w:rsidRDefault="000E1955" w:rsidP="006E7DE0">
      <w:pPr>
        <w:rPr>
          <w:b/>
        </w:rPr>
      </w:pPr>
      <w:proofErr w:type="spellStart"/>
      <w:r w:rsidRPr="000E1955">
        <w:rPr>
          <w:b/>
        </w:rPr>
        <w:t>Мультивиза</w:t>
      </w:r>
      <w:proofErr w:type="spellEnd"/>
      <w:r w:rsidRPr="000E1955">
        <w:rPr>
          <w:b/>
        </w:rPr>
        <w:t xml:space="preserve"> во Францию.</w:t>
      </w:r>
    </w:p>
    <w:p w:rsidR="000E1955" w:rsidRDefault="000E1955" w:rsidP="006E7DE0">
      <w:r>
        <w:lastRenderedPageBreak/>
        <w:t xml:space="preserve">Вы часто путешествуете по странам Шенгена? Стоит задуматься </w:t>
      </w:r>
      <w:proofErr w:type="gramStart"/>
      <w:r>
        <w:t>о</w:t>
      </w:r>
      <w:proofErr w:type="gramEnd"/>
      <w:r>
        <w:t xml:space="preserve"> открытии </w:t>
      </w:r>
      <w:proofErr w:type="spellStart"/>
      <w:r w:rsidRPr="000E1955">
        <w:rPr>
          <w:b/>
        </w:rPr>
        <w:t>мультивизы</w:t>
      </w:r>
      <w:proofErr w:type="spellEnd"/>
      <w:r w:rsidRPr="000E1955">
        <w:rPr>
          <w:b/>
        </w:rPr>
        <w:t xml:space="preserve"> во Францию</w:t>
      </w:r>
      <w:r>
        <w:t>, ведь благодаря ей, у Вас появляется возможность путешествия без долгих мук открывания визы. Для того</w:t>
      </w:r>
      <w:proofErr w:type="gramStart"/>
      <w:r>
        <w:t>,</w:t>
      </w:r>
      <w:proofErr w:type="gramEnd"/>
      <w:r>
        <w:t xml:space="preserve"> чтобы отправиться во Францию нужно лишь собрать чемоданы и в путь!</w:t>
      </w:r>
      <w:r w:rsidR="00A340E4">
        <w:t xml:space="preserve"> С ее помощью, на территорию выбранной страны можно въезжать неограниченное количество раз. </w:t>
      </w:r>
      <w:proofErr w:type="spellStart"/>
      <w:r w:rsidR="00A340E4">
        <w:t>Мультивиза</w:t>
      </w:r>
      <w:proofErr w:type="spellEnd"/>
      <w:r w:rsidR="00A340E4">
        <w:t xml:space="preserve"> бывает нескольких видов:</w:t>
      </w:r>
    </w:p>
    <w:p w:rsidR="00A340E4" w:rsidRDefault="00A340E4" w:rsidP="00A340E4">
      <w:pPr>
        <w:pStyle w:val="a3"/>
        <w:numPr>
          <w:ilvl w:val="0"/>
          <w:numId w:val="3"/>
        </w:numPr>
      </w:pPr>
      <w:r>
        <w:t>Туристическая виза. Самый популярный вид, необходим для постоянного путешествия на территорию страны.</w:t>
      </w:r>
    </w:p>
    <w:p w:rsidR="00A340E4" w:rsidRDefault="00A340E4" w:rsidP="00A340E4">
      <w:pPr>
        <w:pStyle w:val="a3"/>
        <w:numPr>
          <w:ilvl w:val="0"/>
          <w:numId w:val="3"/>
        </w:numPr>
      </w:pPr>
      <w:r>
        <w:t>Бизнес-виза. Необходима для деловых людей, ведущих бизнес со страной, виза позволяет проводить неограниченное количество деловых поездок.</w:t>
      </w:r>
    </w:p>
    <w:p w:rsidR="00EF185D" w:rsidRDefault="00EF185D" w:rsidP="00A340E4">
      <w:pPr>
        <w:pStyle w:val="a3"/>
        <w:numPr>
          <w:ilvl w:val="0"/>
          <w:numId w:val="3"/>
        </w:numPr>
      </w:pPr>
      <w:r>
        <w:t>Учебная виза.</w:t>
      </w:r>
    </w:p>
    <w:p w:rsidR="00EF185D" w:rsidRDefault="00EF185D" w:rsidP="00A340E4">
      <w:pPr>
        <w:pStyle w:val="a3"/>
        <w:numPr>
          <w:ilvl w:val="0"/>
          <w:numId w:val="3"/>
        </w:numPr>
      </w:pPr>
      <w:r>
        <w:t>Рабочая виза.</w:t>
      </w:r>
    </w:p>
    <w:p w:rsidR="00EF185D" w:rsidRDefault="00EF185D" w:rsidP="00EF185D">
      <w:r>
        <w:t>Два последних пункта приравниваются к виду н</w:t>
      </w:r>
      <w:bookmarkStart w:id="0" w:name="_GoBack"/>
      <w:bookmarkEnd w:id="0"/>
      <w:r>
        <w:t>а жительство, так как время пребывание – долгосрочное.</w:t>
      </w:r>
    </w:p>
    <w:p w:rsidR="00024F28" w:rsidRPr="000E1955" w:rsidRDefault="00024F28" w:rsidP="00EF185D">
      <w:r w:rsidRPr="00024F28">
        <w:rPr>
          <w:b/>
        </w:rPr>
        <w:t>Виза во Францию, срочно</w:t>
      </w:r>
      <w:r>
        <w:t xml:space="preserve"> может понадобиться в любой момент жизни. Может случиться так, что подвернется </w:t>
      </w:r>
      <w:proofErr w:type="gramStart"/>
      <w:r>
        <w:t>удача</w:t>
      </w:r>
      <w:proofErr w:type="gramEnd"/>
      <w:r>
        <w:t xml:space="preserve"> и Вы станете счастливыми обладателями тур билетов во Францию, а визы – нет. Не стоит унывать! Обращайтесь к нам за помощью, мы поможет в короткие сроки открыть визу во Францию, даже без Вашего </w:t>
      </w:r>
      <w:r w:rsidR="006F1E9A">
        <w:t>присутствия</w:t>
      </w:r>
      <w:r>
        <w:t>.</w:t>
      </w:r>
      <w:r w:rsidR="006F1E9A">
        <w:t xml:space="preserve"> Виза во Францию, стоимость ее Вы можете уточнить у наших сотрудников или же посмотреть в разделе «Услуги», на сайте. Помимо стоимостей, там указаны типы виз, которые можно открыть для посещения прекрасной Франции</w:t>
      </w:r>
      <w:proofErr w:type="gramStart"/>
      <w:r w:rsidR="006F1E9A">
        <w:t>.</w:t>
      </w:r>
      <w:proofErr w:type="gramEnd"/>
      <w:r w:rsidR="007F1F96">
        <w:t xml:space="preserve"> Не тратьте свое время зря, доверьте это дело профессионалам, мы предоставляем Вам гарантию – Вы останетесь довольны нашей работой!</w:t>
      </w:r>
    </w:p>
    <w:sectPr w:rsidR="00024F28" w:rsidRPr="000E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691"/>
    <w:multiLevelType w:val="hybridMultilevel"/>
    <w:tmpl w:val="40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A0A9A"/>
    <w:multiLevelType w:val="hybridMultilevel"/>
    <w:tmpl w:val="E0B62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C31EB"/>
    <w:multiLevelType w:val="hybridMultilevel"/>
    <w:tmpl w:val="80FEE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41"/>
    <w:rsid w:val="00024F28"/>
    <w:rsid w:val="000E1955"/>
    <w:rsid w:val="001D2A17"/>
    <w:rsid w:val="002E31DB"/>
    <w:rsid w:val="003A259A"/>
    <w:rsid w:val="00545541"/>
    <w:rsid w:val="00573B51"/>
    <w:rsid w:val="00640599"/>
    <w:rsid w:val="006E7DE0"/>
    <w:rsid w:val="006F1E9A"/>
    <w:rsid w:val="00716577"/>
    <w:rsid w:val="007506BF"/>
    <w:rsid w:val="007F1F96"/>
    <w:rsid w:val="0083521E"/>
    <w:rsid w:val="009D46A2"/>
    <w:rsid w:val="00A340E4"/>
    <w:rsid w:val="00B031EF"/>
    <w:rsid w:val="00B26C6D"/>
    <w:rsid w:val="00B33C05"/>
    <w:rsid w:val="00BC6FCA"/>
    <w:rsid w:val="00BD351D"/>
    <w:rsid w:val="00D531DD"/>
    <w:rsid w:val="00E46A3D"/>
    <w:rsid w:val="00E80C30"/>
    <w:rsid w:val="00E86D0F"/>
    <w:rsid w:val="00ED742C"/>
    <w:rsid w:val="00E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556</Words>
  <Characters>3483</Characters>
  <Application>Microsoft Office Word</Application>
  <DocSecurity>0</DocSecurity>
  <Lines>61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2014-03-20T11:40:00Z</dcterms:created>
  <dcterms:modified xsi:type="dcterms:W3CDTF">2014-03-20T12:19:00Z</dcterms:modified>
</cp:coreProperties>
</file>